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B6" w:rsidRPr="00780553" w:rsidRDefault="00AB35B6" w:rsidP="00780553">
      <w:pPr>
        <w:pStyle w:val="a3"/>
        <w:jc w:val="center"/>
        <w:outlineLvl w:val="0"/>
        <w:rPr>
          <w:szCs w:val="28"/>
        </w:rPr>
      </w:pPr>
      <w:r w:rsidRPr="00780553">
        <w:rPr>
          <w:szCs w:val="28"/>
        </w:rPr>
        <w:t>Протокол</w:t>
      </w:r>
    </w:p>
    <w:p w:rsidR="00AB35B6" w:rsidRPr="00780553" w:rsidRDefault="00AB35B6" w:rsidP="00780553">
      <w:pPr>
        <w:spacing w:after="0" w:line="240" w:lineRule="auto"/>
        <w:jc w:val="center"/>
        <w:rPr>
          <w:rFonts w:ascii="Times New Roman" w:hAnsi="Times New Roman" w:cs="Times New Roman"/>
          <w:spacing w:val="-9"/>
          <w:szCs w:val="28"/>
        </w:rPr>
      </w:pPr>
      <w:r w:rsidRPr="00780553">
        <w:rPr>
          <w:rFonts w:ascii="Times New Roman" w:hAnsi="Times New Roman" w:cs="Times New Roman"/>
          <w:sz w:val="28"/>
          <w:szCs w:val="28"/>
        </w:rPr>
        <w:t xml:space="preserve">Публичных слушаний  по обсуждению </w:t>
      </w:r>
      <w:r w:rsidR="008358FA" w:rsidRPr="00780553">
        <w:rPr>
          <w:rFonts w:ascii="Times New Roman" w:hAnsi="Times New Roman" w:cs="Times New Roman"/>
          <w:color w:val="000000"/>
          <w:sz w:val="28"/>
          <w:szCs w:val="28"/>
        </w:rPr>
        <w:t xml:space="preserve"> </w:t>
      </w:r>
      <w:proofErr w:type="gramStart"/>
      <w:r w:rsidR="008358FA" w:rsidRPr="00780553">
        <w:rPr>
          <w:rFonts w:ascii="Times New Roman" w:hAnsi="Times New Roman" w:cs="Times New Roman"/>
          <w:color w:val="000000"/>
          <w:sz w:val="28"/>
          <w:szCs w:val="28"/>
        </w:rPr>
        <w:t>проекта решения Совета депутатов Советского городского округа Ставропольского</w:t>
      </w:r>
      <w:proofErr w:type="gramEnd"/>
      <w:r w:rsidR="008358FA" w:rsidRPr="00780553">
        <w:rPr>
          <w:rFonts w:ascii="Times New Roman" w:hAnsi="Times New Roman" w:cs="Times New Roman"/>
          <w:color w:val="000000"/>
          <w:sz w:val="28"/>
          <w:szCs w:val="28"/>
        </w:rPr>
        <w:t xml:space="preserve"> края «О внесении изменений в Устав Советского городского округа Ставропольского края»</w:t>
      </w:r>
    </w:p>
    <w:p w:rsidR="00AB35B6" w:rsidRPr="00780553" w:rsidRDefault="00AB35B6" w:rsidP="00780553">
      <w:pPr>
        <w:spacing w:after="0" w:line="240" w:lineRule="auto"/>
        <w:ind w:firstLine="567"/>
        <w:jc w:val="both"/>
        <w:rPr>
          <w:rFonts w:ascii="Times New Roman" w:hAnsi="Times New Roman" w:cs="Times New Roman"/>
          <w:sz w:val="28"/>
          <w:szCs w:val="28"/>
        </w:rPr>
      </w:pPr>
    </w:p>
    <w:p w:rsidR="00AB35B6" w:rsidRPr="00780553" w:rsidRDefault="00AB35B6" w:rsidP="00780553">
      <w:pPr>
        <w:spacing w:after="0" w:line="240" w:lineRule="auto"/>
        <w:ind w:firstLine="567"/>
        <w:jc w:val="both"/>
        <w:rPr>
          <w:rFonts w:ascii="Times New Roman" w:hAnsi="Times New Roman" w:cs="Times New Roman"/>
          <w:sz w:val="28"/>
          <w:szCs w:val="28"/>
        </w:rPr>
      </w:pPr>
    </w:p>
    <w:p w:rsidR="00AB35B6" w:rsidRPr="00780553" w:rsidRDefault="00DB277B" w:rsidP="007805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01 марта</w:t>
      </w:r>
      <w:r w:rsidR="00AB35B6" w:rsidRPr="00780553">
        <w:rPr>
          <w:rFonts w:ascii="Times New Roman" w:hAnsi="Times New Roman" w:cs="Times New Roman"/>
          <w:sz w:val="28"/>
          <w:szCs w:val="28"/>
        </w:rPr>
        <w:t xml:space="preserve"> 20</w:t>
      </w:r>
      <w:r w:rsidR="00E0233E">
        <w:rPr>
          <w:rFonts w:ascii="Times New Roman" w:hAnsi="Times New Roman" w:cs="Times New Roman"/>
          <w:sz w:val="28"/>
          <w:szCs w:val="28"/>
        </w:rPr>
        <w:t>2</w:t>
      </w:r>
      <w:r w:rsidR="00E36DA2">
        <w:rPr>
          <w:rFonts w:ascii="Times New Roman" w:hAnsi="Times New Roman" w:cs="Times New Roman"/>
          <w:sz w:val="28"/>
          <w:szCs w:val="28"/>
        </w:rPr>
        <w:t>3</w:t>
      </w:r>
      <w:r w:rsidR="00AB35B6" w:rsidRPr="00780553">
        <w:rPr>
          <w:rFonts w:ascii="Times New Roman" w:hAnsi="Times New Roman" w:cs="Times New Roman"/>
          <w:sz w:val="28"/>
          <w:szCs w:val="28"/>
        </w:rPr>
        <w:t xml:space="preserve"> г.                                                                  г. Зеленокумск</w:t>
      </w:r>
    </w:p>
    <w:p w:rsidR="00AB35B6" w:rsidRPr="00780553" w:rsidRDefault="00AB35B6" w:rsidP="00780553">
      <w:pPr>
        <w:spacing w:after="0" w:line="240" w:lineRule="auto"/>
        <w:ind w:firstLine="567"/>
        <w:jc w:val="both"/>
        <w:rPr>
          <w:rFonts w:ascii="Times New Roman" w:hAnsi="Times New Roman" w:cs="Times New Roman"/>
          <w:sz w:val="28"/>
          <w:szCs w:val="28"/>
        </w:rPr>
      </w:pPr>
    </w:p>
    <w:p w:rsidR="00AB35B6" w:rsidRPr="00780553" w:rsidRDefault="00AB35B6" w:rsidP="00780553">
      <w:pPr>
        <w:spacing w:after="0" w:line="240" w:lineRule="auto"/>
        <w:ind w:firstLine="567"/>
        <w:jc w:val="both"/>
        <w:rPr>
          <w:rFonts w:ascii="Times New Roman" w:hAnsi="Times New Roman" w:cs="Times New Roman"/>
          <w:sz w:val="28"/>
          <w:szCs w:val="28"/>
        </w:rPr>
      </w:pPr>
      <w:r w:rsidRPr="00780553">
        <w:rPr>
          <w:rFonts w:ascii="Times New Roman" w:hAnsi="Times New Roman" w:cs="Times New Roman"/>
          <w:sz w:val="28"/>
          <w:szCs w:val="28"/>
        </w:rPr>
        <w:t xml:space="preserve">Присутствуют </w:t>
      </w:r>
      <w:r w:rsidR="00DB277B">
        <w:rPr>
          <w:rFonts w:ascii="Times New Roman" w:hAnsi="Times New Roman" w:cs="Times New Roman"/>
          <w:sz w:val="28"/>
          <w:szCs w:val="28"/>
        </w:rPr>
        <w:t>3</w:t>
      </w:r>
      <w:r w:rsidR="00E36DA2">
        <w:rPr>
          <w:rFonts w:ascii="Times New Roman" w:hAnsi="Times New Roman" w:cs="Times New Roman"/>
          <w:sz w:val="28"/>
          <w:szCs w:val="28"/>
        </w:rPr>
        <w:t>1</w:t>
      </w:r>
      <w:r w:rsidRPr="00780553">
        <w:rPr>
          <w:rFonts w:ascii="Times New Roman" w:hAnsi="Times New Roman" w:cs="Times New Roman"/>
          <w:sz w:val="28"/>
          <w:szCs w:val="28"/>
        </w:rPr>
        <w:t xml:space="preserve"> участник</w:t>
      </w:r>
    </w:p>
    <w:p w:rsidR="00AB35B6" w:rsidRPr="00780553" w:rsidRDefault="00AB35B6" w:rsidP="00780553">
      <w:pPr>
        <w:spacing w:after="0" w:line="240" w:lineRule="auto"/>
        <w:ind w:firstLine="567"/>
        <w:rPr>
          <w:rFonts w:ascii="Times New Roman" w:hAnsi="Times New Roman" w:cs="Times New Roman"/>
          <w:sz w:val="28"/>
          <w:szCs w:val="28"/>
        </w:rPr>
      </w:pPr>
    </w:p>
    <w:p w:rsidR="00AB35B6" w:rsidRPr="00780553" w:rsidRDefault="00AB35B6" w:rsidP="00780553">
      <w:pPr>
        <w:spacing w:after="0" w:line="240" w:lineRule="auto"/>
        <w:ind w:firstLine="567"/>
        <w:rPr>
          <w:rFonts w:ascii="Times New Roman" w:hAnsi="Times New Roman" w:cs="Times New Roman"/>
          <w:sz w:val="28"/>
          <w:szCs w:val="28"/>
        </w:rPr>
      </w:pPr>
      <w:r w:rsidRPr="00780553">
        <w:rPr>
          <w:rFonts w:ascii="Times New Roman" w:hAnsi="Times New Roman" w:cs="Times New Roman"/>
          <w:sz w:val="28"/>
          <w:szCs w:val="28"/>
        </w:rPr>
        <w:t xml:space="preserve">Председательствующий: </w:t>
      </w:r>
      <w:proofErr w:type="spellStart"/>
      <w:r w:rsidR="00E36DA2">
        <w:rPr>
          <w:rFonts w:ascii="Times New Roman" w:hAnsi="Times New Roman" w:cs="Times New Roman"/>
          <w:sz w:val="28"/>
          <w:szCs w:val="28"/>
        </w:rPr>
        <w:t>Краснобрыжая</w:t>
      </w:r>
      <w:proofErr w:type="spellEnd"/>
      <w:r w:rsidR="00E36DA2">
        <w:rPr>
          <w:rFonts w:ascii="Times New Roman" w:hAnsi="Times New Roman" w:cs="Times New Roman"/>
          <w:sz w:val="28"/>
          <w:szCs w:val="28"/>
        </w:rPr>
        <w:t xml:space="preserve"> Екатерина </w:t>
      </w:r>
      <w:proofErr w:type="spellStart"/>
      <w:r w:rsidR="00E36DA2">
        <w:rPr>
          <w:rFonts w:ascii="Times New Roman" w:hAnsi="Times New Roman" w:cs="Times New Roman"/>
          <w:sz w:val="28"/>
          <w:szCs w:val="28"/>
        </w:rPr>
        <w:t>Мусадиновна</w:t>
      </w:r>
      <w:proofErr w:type="spellEnd"/>
      <w:r w:rsidRPr="00780553">
        <w:rPr>
          <w:rFonts w:ascii="Times New Roman" w:hAnsi="Times New Roman" w:cs="Times New Roman"/>
          <w:sz w:val="28"/>
          <w:szCs w:val="28"/>
        </w:rPr>
        <w:t xml:space="preserve"> – председатель постоянной комиссии Совета депутатов Советского городского округа по правовым вопросам и местному самоуправлению. </w:t>
      </w:r>
    </w:p>
    <w:p w:rsidR="008358FA" w:rsidRPr="00780553" w:rsidRDefault="008358FA" w:rsidP="00780553">
      <w:pPr>
        <w:spacing w:after="0" w:line="240" w:lineRule="auto"/>
        <w:ind w:firstLine="567"/>
        <w:rPr>
          <w:rFonts w:ascii="Times New Roman" w:hAnsi="Times New Roman" w:cs="Times New Roman"/>
          <w:sz w:val="28"/>
          <w:szCs w:val="28"/>
        </w:rPr>
      </w:pPr>
    </w:p>
    <w:p w:rsidR="00AB35B6" w:rsidRPr="00780553" w:rsidRDefault="00AB35B6" w:rsidP="00780553">
      <w:pPr>
        <w:spacing w:after="0" w:line="240" w:lineRule="auto"/>
        <w:ind w:firstLine="567"/>
        <w:rPr>
          <w:rFonts w:ascii="Times New Roman" w:hAnsi="Times New Roman" w:cs="Times New Roman"/>
          <w:sz w:val="28"/>
          <w:szCs w:val="28"/>
        </w:rPr>
      </w:pPr>
      <w:r w:rsidRPr="00780553">
        <w:rPr>
          <w:rFonts w:ascii="Times New Roman" w:hAnsi="Times New Roman" w:cs="Times New Roman"/>
          <w:sz w:val="28"/>
          <w:szCs w:val="28"/>
        </w:rPr>
        <w:t>Повестка дня:</w:t>
      </w:r>
    </w:p>
    <w:p w:rsidR="008358FA" w:rsidRPr="00780553" w:rsidRDefault="00780553" w:rsidP="00780553">
      <w:pPr>
        <w:spacing w:after="0" w:line="240" w:lineRule="auto"/>
        <w:rPr>
          <w:rFonts w:ascii="Times New Roman" w:hAnsi="Times New Roman" w:cs="Times New Roman"/>
          <w:spacing w:val="-9"/>
          <w:szCs w:val="28"/>
        </w:rPr>
      </w:pPr>
      <w:r>
        <w:rPr>
          <w:rFonts w:ascii="Times New Roman" w:hAnsi="Times New Roman" w:cs="Times New Roman"/>
          <w:sz w:val="28"/>
          <w:szCs w:val="28"/>
        </w:rPr>
        <w:t>«</w:t>
      </w:r>
      <w:r w:rsidR="00AB35B6" w:rsidRPr="00780553">
        <w:rPr>
          <w:rFonts w:ascii="Times New Roman" w:hAnsi="Times New Roman" w:cs="Times New Roman"/>
          <w:sz w:val="28"/>
          <w:szCs w:val="28"/>
        </w:rPr>
        <w:t xml:space="preserve">О проекте </w:t>
      </w:r>
      <w:r w:rsidR="008358FA" w:rsidRPr="00780553">
        <w:rPr>
          <w:rFonts w:ascii="Times New Roman" w:hAnsi="Times New Roman" w:cs="Times New Roman"/>
          <w:color w:val="000000"/>
          <w:sz w:val="28"/>
          <w:szCs w:val="28"/>
        </w:rPr>
        <w:t>решения Совета депутатов Советского городского округа Ставропольского края «О внесении изменений в Устав Советского городского округа Ставропольского края»</w:t>
      </w:r>
    </w:p>
    <w:p w:rsidR="00AB35B6" w:rsidRPr="00780553" w:rsidRDefault="00AB35B6" w:rsidP="00780553">
      <w:pPr>
        <w:spacing w:after="0" w:line="240" w:lineRule="auto"/>
        <w:jc w:val="center"/>
        <w:rPr>
          <w:rFonts w:ascii="Times New Roman" w:hAnsi="Times New Roman" w:cs="Times New Roman"/>
          <w:sz w:val="28"/>
          <w:szCs w:val="28"/>
        </w:rPr>
      </w:pPr>
    </w:p>
    <w:p w:rsidR="00AB35B6" w:rsidRPr="00780553" w:rsidRDefault="00AB35B6" w:rsidP="00780553">
      <w:pPr>
        <w:spacing w:after="0" w:line="240" w:lineRule="auto"/>
        <w:ind w:firstLine="567"/>
        <w:jc w:val="both"/>
        <w:rPr>
          <w:rFonts w:ascii="Times New Roman" w:hAnsi="Times New Roman" w:cs="Times New Roman"/>
          <w:spacing w:val="-9"/>
          <w:szCs w:val="28"/>
        </w:rPr>
      </w:pPr>
    </w:p>
    <w:p w:rsidR="00AB35B6" w:rsidRPr="00780553" w:rsidRDefault="00AB35B6" w:rsidP="00780553">
      <w:pPr>
        <w:spacing w:after="0" w:line="240" w:lineRule="auto"/>
        <w:jc w:val="both"/>
        <w:rPr>
          <w:rFonts w:ascii="Times New Roman" w:hAnsi="Times New Roman" w:cs="Times New Roman"/>
          <w:spacing w:val="-9"/>
          <w:sz w:val="28"/>
          <w:szCs w:val="28"/>
        </w:rPr>
      </w:pPr>
      <w:r w:rsidRPr="00780553">
        <w:rPr>
          <w:rFonts w:ascii="Times New Roman" w:hAnsi="Times New Roman" w:cs="Times New Roman"/>
          <w:spacing w:val="-9"/>
          <w:sz w:val="28"/>
          <w:szCs w:val="28"/>
        </w:rPr>
        <w:t xml:space="preserve">Слушали: </w:t>
      </w:r>
    </w:p>
    <w:p w:rsidR="008358FA" w:rsidRPr="00780553" w:rsidRDefault="00E36DA2" w:rsidP="00780553">
      <w:pPr>
        <w:spacing w:after="0" w:line="240" w:lineRule="auto"/>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Краснобрыжая</w:t>
      </w:r>
      <w:proofErr w:type="spellEnd"/>
      <w:r>
        <w:rPr>
          <w:rFonts w:ascii="Times New Roman" w:hAnsi="Times New Roman" w:cs="Times New Roman"/>
          <w:sz w:val="28"/>
          <w:szCs w:val="28"/>
        </w:rPr>
        <w:t xml:space="preserve"> Е. М. </w:t>
      </w:r>
      <w:r w:rsidR="00AB35B6" w:rsidRPr="00780553">
        <w:rPr>
          <w:rFonts w:ascii="Times New Roman" w:hAnsi="Times New Roman" w:cs="Times New Roman"/>
          <w:sz w:val="28"/>
          <w:szCs w:val="28"/>
        </w:rPr>
        <w:t xml:space="preserve">– </w:t>
      </w:r>
      <w:r w:rsidR="008358FA" w:rsidRPr="00780553">
        <w:rPr>
          <w:rFonts w:ascii="Times New Roman" w:hAnsi="Times New Roman" w:cs="Times New Roman"/>
          <w:sz w:val="28"/>
          <w:szCs w:val="28"/>
        </w:rPr>
        <w:t>В соответствии с требованиями статьи 28 Федерального закона от 6 октября 2003 года № 131-ФЗ</w:t>
      </w:r>
      <w:r w:rsidR="008358FA" w:rsidRPr="00780553">
        <w:rPr>
          <w:rFonts w:ascii="Times New Roman" w:hAnsi="Times New Roman" w:cs="Times New Roman"/>
          <w:szCs w:val="28"/>
        </w:rPr>
        <w:t xml:space="preserve"> </w:t>
      </w:r>
      <w:r w:rsidR="008358FA" w:rsidRPr="00780553">
        <w:rPr>
          <w:rFonts w:ascii="Times New Roman" w:eastAsia="BatangChe" w:hAnsi="Times New Roman" w:cs="Times New Roman"/>
          <w:sz w:val="28"/>
          <w:szCs w:val="28"/>
        </w:rPr>
        <w:t>«Об общих принципах организации местного самоуправления в Российской Федерации»</w:t>
      </w:r>
      <w:r w:rsidR="008358FA" w:rsidRPr="00780553">
        <w:rPr>
          <w:rFonts w:ascii="Times New Roman" w:hAnsi="Times New Roman" w:cs="Times New Roman"/>
          <w:sz w:val="28"/>
          <w:szCs w:val="28"/>
        </w:rPr>
        <w:t xml:space="preserve">, на публичные слушания в обязательном порядке выносится </w:t>
      </w:r>
      <w:r w:rsidR="008358FA" w:rsidRPr="00780553">
        <w:rPr>
          <w:rFonts w:ascii="Times New Roman" w:eastAsia="Times New Roman" w:hAnsi="Times New Roman" w:cs="Times New Roman"/>
          <w:sz w:val="28"/>
          <w:szCs w:val="28"/>
        </w:rPr>
        <w:t>проект Устава Советского городского округа, а также проект нормативного правового акта о внесении изменений и дополнений в данный Устав</w:t>
      </w:r>
      <w:r w:rsidR="008358FA" w:rsidRPr="00780553">
        <w:rPr>
          <w:rFonts w:ascii="Times New Roman" w:hAnsi="Times New Roman" w:cs="Times New Roman"/>
          <w:sz w:val="28"/>
          <w:szCs w:val="28"/>
        </w:rPr>
        <w:t>.</w:t>
      </w:r>
      <w:proofErr w:type="gramEnd"/>
    </w:p>
    <w:p w:rsidR="00C35394" w:rsidRDefault="00C35394" w:rsidP="00C35394">
      <w:pPr>
        <w:pStyle w:val="a3"/>
        <w:ind w:firstLine="708"/>
        <w:outlineLvl w:val="0"/>
        <w:rPr>
          <w:szCs w:val="28"/>
        </w:rPr>
      </w:pPr>
      <w:r>
        <w:rPr>
          <w:bCs/>
          <w:spacing w:val="-17"/>
          <w:w w:val="103"/>
          <w:szCs w:val="28"/>
        </w:rPr>
        <w:t>П</w:t>
      </w:r>
      <w:r w:rsidRPr="007100BB">
        <w:rPr>
          <w:spacing w:val="1"/>
          <w:w w:val="103"/>
          <w:szCs w:val="28"/>
        </w:rPr>
        <w:t xml:space="preserve">роект </w:t>
      </w:r>
      <w:r w:rsidRPr="00450093">
        <w:rPr>
          <w:color w:val="000000"/>
          <w:szCs w:val="28"/>
        </w:rPr>
        <w:t>решения Совета депутатов Советского городского округа Ставропольского края «О внесении изменений в Устав Советского городского округа Ставропольского края»</w:t>
      </w:r>
      <w:r>
        <w:rPr>
          <w:color w:val="000000"/>
          <w:szCs w:val="28"/>
        </w:rPr>
        <w:t xml:space="preserve"> </w:t>
      </w:r>
      <w:r w:rsidRPr="007100BB">
        <w:rPr>
          <w:szCs w:val="28"/>
        </w:rPr>
        <w:t xml:space="preserve"> </w:t>
      </w:r>
      <w:r>
        <w:rPr>
          <w:szCs w:val="28"/>
        </w:rPr>
        <w:t xml:space="preserve">утвержденный решением Совета депутатов Советского городского округа от </w:t>
      </w:r>
      <w:r w:rsidR="00DB277B">
        <w:rPr>
          <w:szCs w:val="28"/>
        </w:rPr>
        <w:t>10 февраля 202</w:t>
      </w:r>
      <w:r w:rsidR="00E36DA2">
        <w:rPr>
          <w:szCs w:val="28"/>
        </w:rPr>
        <w:t>3</w:t>
      </w:r>
      <w:r w:rsidR="00DB277B">
        <w:rPr>
          <w:szCs w:val="28"/>
        </w:rPr>
        <w:t xml:space="preserve"> года № </w:t>
      </w:r>
      <w:r w:rsidR="00E36DA2">
        <w:rPr>
          <w:szCs w:val="28"/>
        </w:rPr>
        <w:t>3</w:t>
      </w:r>
      <w:r w:rsidR="00DB277B">
        <w:rPr>
          <w:szCs w:val="28"/>
        </w:rPr>
        <w:t>4</w:t>
      </w:r>
      <w:r>
        <w:rPr>
          <w:szCs w:val="28"/>
        </w:rPr>
        <w:t>, а также порядок участия граждан в его обсуждении были в установленном порядке размещены на официальном сайте в сети Интернет.</w:t>
      </w:r>
    </w:p>
    <w:p w:rsidR="008358FA" w:rsidRDefault="00AB35B6" w:rsidP="00780553">
      <w:pPr>
        <w:pStyle w:val="a3"/>
        <w:outlineLvl w:val="0"/>
        <w:rPr>
          <w:color w:val="000000"/>
          <w:szCs w:val="28"/>
        </w:rPr>
      </w:pPr>
      <w:r w:rsidRPr="00780553">
        <w:rPr>
          <w:spacing w:val="-9"/>
          <w:szCs w:val="28"/>
        </w:rPr>
        <w:t xml:space="preserve">Докладчик: </w:t>
      </w:r>
      <w:proofErr w:type="spellStart"/>
      <w:proofErr w:type="gramStart"/>
      <w:r w:rsidRPr="00780553">
        <w:rPr>
          <w:szCs w:val="28"/>
        </w:rPr>
        <w:t>Залукаева</w:t>
      </w:r>
      <w:proofErr w:type="spellEnd"/>
      <w:r w:rsidRPr="00780553">
        <w:rPr>
          <w:szCs w:val="28"/>
        </w:rPr>
        <w:t xml:space="preserve"> И</w:t>
      </w:r>
      <w:r w:rsidR="008358FA" w:rsidRPr="00780553">
        <w:rPr>
          <w:szCs w:val="28"/>
        </w:rPr>
        <w:t>.</w:t>
      </w:r>
      <w:r w:rsidRPr="00780553">
        <w:rPr>
          <w:szCs w:val="28"/>
        </w:rPr>
        <w:t xml:space="preserve"> В</w:t>
      </w:r>
      <w:r w:rsidR="008358FA" w:rsidRPr="00780553">
        <w:rPr>
          <w:szCs w:val="28"/>
        </w:rPr>
        <w:t>.</w:t>
      </w:r>
      <w:r w:rsidRPr="00780553">
        <w:rPr>
          <w:szCs w:val="28"/>
        </w:rPr>
        <w:t xml:space="preserve"> – </w:t>
      </w:r>
      <w:r w:rsidR="008358FA" w:rsidRPr="00780553">
        <w:rPr>
          <w:bCs/>
          <w:spacing w:val="-17"/>
          <w:w w:val="103"/>
          <w:szCs w:val="28"/>
        </w:rPr>
        <w:t>П</w:t>
      </w:r>
      <w:r w:rsidR="008358FA" w:rsidRPr="00780553">
        <w:rPr>
          <w:spacing w:val="1"/>
          <w:w w:val="103"/>
          <w:szCs w:val="28"/>
        </w:rPr>
        <w:t xml:space="preserve">роект </w:t>
      </w:r>
      <w:r w:rsidR="008358FA" w:rsidRPr="00780553">
        <w:rPr>
          <w:color w:val="000000"/>
          <w:szCs w:val="28"/>
        </w:rPr>
        <w:t xml:space="preserve">решения Совета депутатов Советского городского округа Ставропольского края «О внесении изменений в Устав Советского городского округа Ставропольского края» </w:t>
      </w:r>
      <w:r w:rsidR="008358FA" w:rsidRPr="00780553">
        <w:rPr>
          <w:szCs w:val="28"/>
        </w:rPr>
        <w:t xml:space="preserve"> подготовлен в</w:t>
      </w:r>
      <w:r w:rsidR="008358FA" w:rsidRPr="00780553">
        <w:rPr>
          <w:color w:val="000000"/>
          <w:szCs w:val="28"/>
        </w:rPr>
        <w:t xml:space="preserve"> соответствии со ст.67 Устава Советского городского округа Ставропольского края, в связи с изменениями, внесенными в Федеральный закон № 131-ФЗ от 06.10.2003г. «Об общих принципах организации местного самоуправления в Российской Федерации» в целях приведения действующего Устава</w:t>
      </w:r>
      <w:proofErr w:type="gramEnd"/>
      <w:r w:rsidR="008358FA" w:rsidRPr="00780553">
        <w:rPr>
          <w:color w:val="000000"/>
          <w:szCs w:val="28"/>
        </w:rPr>
        <w:t xml:space="preserve"> Советского городского округа Ставропольского края в соответствие нормам федерального законодательства и законо</w:t>
      </w:r>
      <w:r w:rsidR="00B52A59">
        <w:rPr>
          <w:color w:val="000000"/>
          <w:szCs w:val="28"/>
        </w:rPr>
        <w:t xml:space="preserve">дательства Ставропольского края. </w:t>
      </w:r>
    </w:p>
    <w:p w:rsidR="00B52A59" w:rsidRDefault="00B52A59" w:rsidP="00780553">
      <w:pPr>
        <w:pStyle w:val="a3"/>
        <w:outlineLvl w:val="0"/>
        <w:rPr>
          <w:color w:val="000000"/>
          <w:szCs w:val="28"/>
        </w:rPr>
      </w:pPr>
      <w:r>
        <w:rPr>
          <w:color w:val="000000"/>
          <w:szCs w:val="28"/>
        </w:rPr>
        <w:t>Предлагаются следующие изменения:</w:t>
      </w:r>
    </w:p>
    <w:p w:rsidR="00B52A59" w:rsidRPr="00B52A59" w:rsidRDefault="00B52A59" w:rsidP="00B52A59">
      <w:pPr>
        <w:spacing w:after="0" w:line="240" w:lineRule="auto"/>
        <w:ind w:firstLine="709"/>
        <w:jc w:val="both"/>
        <w:rPr>
          <w:rFonts w:ascii="Times New Roman" w:hAnsi="Times New Roman" w:cs="Times New Roman"/>
          <w:color w:val="000000"/>
          <w:sz w:val="28"/>
          <w:szCs w:val="28"/>
        </w:rPr>
      </w:pPr>
      <w:r w:rsidRPr="00B52A59">
        <w:rPr>
          <w:rFonts w:ascii="Times New Roman" w:hAnsi="Times New Roman" w:cs="Times New Roman"/>
          <w:color w:val="000000"/>
          <w:sz w:val="28"/>
          <w:szCs w:val="28"/>
        </w:rPr>
        <w:t>1) статью 13:</w:t>
      </w:r>
    </w:p>
    <w:p w:rsidR="00B52A59" w:rsidRPr="00B52A59" w:rsidRDefault="00B52A59" w:rsidP="00B52A59">
      <w:pPr>
        <w:spacing w:after="0" w:line="240" w:lineRule="auto"/>
        <w:ind w:firstLine="709"/>
        <w:jc w:val="both"/>
        <w:rPr>
          <w:rFonts w:ascii="Times New Roman" w:hAnsi="Times New Roman" w:cs="Times New Roman"/>
          <w:color w:val="000000"/>
          <w:sz w:val="28"/>
          <w:szCs w:val="28"/>
        </w:rPr>
      </w:pPr>
      <w:r w:rsidRPr="00B52A59">
        <w:rPr>
          <w:rFonts w:ascii="Times New Roman" w:hAnsi="Times New Roman" w:cs="Times New Roman"/>
          <w:color w:val="000000"/>
          <w:sz w:val="28"/>
          <w:szCs w:val="28"/>
        </w:rPr>
        <w:t>а) дополнить частью 5 следующего содержания:</w:t>
      </w:r>
    </w:p>
    <w:p w:rsidR="00B52A59" w:rsidRPr="00B52A59" w:rsidRDefault="00B52A59" w:rsidP="00B52A59">
      <w:pPr>
        <w:pStyle w:val="ConsPlusNormal"/>
        <w:ind w:firstLine="709"/>
        <w:jc w:val="both"/>
        <w:rPr>
          <w:b/>
        </w:rPr>
      </w:pPr>
      <w:r w:rsidRPr="00B52A59">
        <w:rPr>
          <w:color w:val="000000"/>
        </w:rPr>
        <w:lastRenderedPageBreak/>
        <w:t xml:space="preserve">«5. </w:t>
      </w:r>
      <w:proofErr w:type="gramStart"/>
      <w:r w:rsidRPr="00B52A59">
        <w:t>Полномочия органов местного самоуправления Советского городского округа по решению вопросов местного значения в сферах, указанных в пунктах 6, 7 части 1 настоящей статьи, осуществляются в соответствии с Законом Ставропольского края от 20 декабря 2018 г.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w:t>
      </w:r>
      <w:r w:rsidRPr="00B52A59">
        <w:rPr>
          <w:b/>
        </w:rPr>
        <w:t xml:space="preserve"> </w:t>
      </w:r>
      <w:proofErr w:type="gramEnd"/>
    </w:p>
    <w:p w:rsidR="00B52A59" w:rsidRPr="00B52A59" w:rsidRDefault="00B52A59" w:rsidP="00B52A59">
      <w:pPr>
        <w:spacing w:after="0" w:line="240" w:lineRule="auto"/>
        <w:ind w:firstLine="709"/>
        <w:jc w:val="both"/>
        <w:rPr>
          <w:rFonts w:ascii="Times New Roman" w:hAnsi="Times New Roman" w:cs="Times New Roman"/>
          <w:color w:val="000000"/>
          <w:sz w:val="28"/>
          <w:szCs w:val="28"/>
        </w:rPr>
      </w:pPr>
      <w:r w:rsidRPr="00B52A59">
        <w:rPr>
          <w:rFonts w:ascii="Times New Roman" w:hAnsi="Times New Roman" w:cs="Times New Roman"/>
          <w:color w:val="000000"/>
          <w:sz w:val="28"/>
          <w:szCs w:val="28"/>
        </w:rPr>
        <w:t>б) дополнить частью 6 следующего содержания:</w:t>
      </w:r>
    </w:p>
    <w:p w:rsidR="00B52A59" w:rsidRDefault="00B52A59" w:rsidP="00B52A59">
      <w:pPr>
        <w:spacing w:after="0" w:line="240" w:lineRule="auto"/>
        <w:ind w:firstLine="709"/>
        <w:jc w:val="both"/>
        <w:rPr>
          <w:rFonts w:ascii="Times New Roman" w:hAnsi="Times New Roman" w:cs="Times New Roman"/>
          <w:color w:val="000000"/>
          <w:sz w:val="28"/>
          <w:szCs w:val="28"/>
        </w:rPr>
      </w:pPr>
      <w:r w:rsidRPr="00B52A59">
        <w:rPr>
          <w:rFonts w:ascii="Times New Roman" w:hAnsi="Times New Roman" w:cs="Times New Roman"/>
          <w:color w:val="000000"/>
          <w:sz w:val="28"/>
          <w:szCs w:val="28"/>
        </w:rPr>
        <w:t>«</w:t>
      </w:r>
      <w:r w:rsidRPr="00B52A59">
        <w:rPr>
          <w:rFonts w:ascii="Times New Roman" w:hAnsi="Times New Roman" w:cs="Times New Roman"/>
          <w:sz w:val="28"/>
          <w:szCs w:val="28"/>
        </w:rPr>
        <w:t xml:space="preserve">6. </w:t>
      </w:r>
      <w:proofErr w:type="gramStart"/>
      <w:r w:rsidRPr="00B52A59">
        <w:rPr>
          <w:rFonts w:ascii="Times New Roman" w:hAnsi="Times New Roman" w:cs="Times New Roman"/>
          <w:sz w:val="28"/>
          <w:szCs w:val="28"/>
        </w:rPr>
        <w:t>Полномочия органов местного самоуправления Советского городского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w:t>
      </w:r>
      <w:proofErr w:type="gramEnd"/>
      <w:r w:rsidRPr="00B52A59">
        <w:rPr>
          <w:rFonts w:ascii="Times New Roman" w:hAnsi="Times New Roman" w:cs="Times New Roman"/>
          <w:sz w:val="28"/>
          <w:szCs w:val="28"/>
        </w:rPr>
        <w:t xml:space="preserve"> власти Ставропольского края</w:t>
      </w:r>
      <w:r w:rsidRPr="00B52A59">
        <w:rPr>
          <w:rFonts w:ascii="Times New Roman" w:hAnsi="Times New Roman" w:cs="Times New Roman"/>
          <w:color w:val="000000"/>
          <w:sz w:val="28"/>
          <w:szCs w:val="28"/>
        </w:rPr>
        <w:t>»</w:t>
      </w:r>
    </w:p>
    <w:p w:rsidR="00B52A59" w:rsidRPr="00B52A59" w:rsidRDefault="00B52A59" w:rsidP="00B52A5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B52A59">
        <w:rPr>
          <w:rFonts w:ascii="Times New Roman" w:hAnsi="Times New Roman" w:cs="Times New Roman"/>
          <w:color w:val="000000"/>
          <w:sz w:val="28"/>
          <w:szCs w:val="28"/>
        </w:rPr>
        <w:t>статью 42 дополнить частью 3 следующего содержания:</w:t>
      </w:r>
    </w:p>
    <w:p w:rsidR="00B52A59" w:rsidRPr="00B52A59" w:rsidRDefault="00B52A59" w:rsidP="00B52A59">
      <w:pPr>
        <w:pStyle w:val="ConsPlusNormal"/>
        <w:ind w:firstLine="709"/>
        <w:jc w:val="both"/>
      </w:pPr>
      <w:r w:rsidRPr="00B52A59">
        <w:t xml:space="preserve">«3. </w:t>
      </w:r>
      <w:proofErr w:type="gramStart"/>
      <w:r w:rsidRPr="00B52A59">
        <w:t xml:space="preserve">Полномочия по решению вопросов местного значения в сферах, указанных в пункте 6  части 1 настоящей статьи, осуществляются в соответствии с Законом Ставропольского края от 20 декабря 2018 г.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 </w:t>
      </w:r>
      <w:proofErr w:type="gramEnd"/>
    </w:p>
    <w:p w:rsidR="00B52A59" w:rsidRPr="00B52A59" w:rsidRDefault="00B52A59" w:rsidP="00B52A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52A59">
        <w:rPr>
          <w:rFonts w:ascii="Times New Roman" w:hAnsi="Times New Roman" w:cs="Times New Roman"/>
          <w:color w:val="000000"/>
          <w:sz w:val="28"/>
          <w:szCs w:val="28"/>
        </w:rPr>
        <w:t>) часть 4 статьи 18 изложить в следующей редакции:</w:t>
      </w:r>
    </w:p>
    <w:p w:rsidR="00B52A59" w:rsidRPr="00B52A59" w:rsidRDefault="00B52A59" w:rsidP="00B52A59">
      <w:pPr>
        <w:spacing w:after="0" w:line="240" w:lineRule="auto"/>
        <w:ind w:firstLine="709"/>
        <w:jc w:val="both"/>
        <w:rPr>
          <w:rFonts w:ascii="Times New Roman" w:hAnsi="Times New Roman" w:cs="Times New Roman"/>
          <w:sz w:val="28"/>
          <w:szCs w:val="28"/>
        </w:rPr>
      </w:pPr>
      <w:r w:rsidRPr="00B52A59">
        <w:rPr>
          <w:rFonts w:ascii="Times New Roman" w:hAnsi="Times New Roman" w:cs="Times New Roman"/>
          <w:sz w:val="28"/>
          <w:szCs w:val="28"/>
        </w:rPr>
        <w:t>«4. В случае если местный референдум не назначен Советом депутатов Советского городского округа в установленные сроки, референдум назначается судом на основании обращения граждан, избирательных объединений, органов государственной власти Ставропольского края, избирательной комиссии Ставропольского края или прокурора. В случае если местный референдум назначен судом, местный референдум организуется территориальной избирательной комиссией Советского района, а обеспечение его проведения осуществляется правительством Ставропольского края или иным органом, на который судом возложено обеспечение проведения местного референдума»;</w:t>
      </w:r>
    </w:p>
    <w:p w:rsidR="00B52A59" w:rsidRDefault="00B52A59" w:rsidP="00B52A5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52A59">
        <w:rPr>
          <w:rFonts w:ascii="Times New Roman" w:hAnsi="Times New Roman" w:cs="Times New Roman"/>
          <w:color w:val="000000"/>
          <w:sz w:val="28"/>
          <w:szCs w:val="28"/>
        </w:rPr>
        <w:t>) в части 8 статьи 19 слова «</w:t>
      </w:r>
      <w:r w:rsidRPr="00B52A59">
        <w:rPr>
          <w:rFonts w:ascii="Times New Roman" w:hAnsi="Times New Roman" w:cs="Times New Roman"/>
          <w:sz w:val="28"/>
          <w:szCs w:val="28"/>
        </w:rPr>
        <w:t>избирательной комиссией Советского городского округа</w:t>
      </w:r>
      <w:r w:rsidRPr="00B52A59">
        <w:rPr>
          <w:rFonts w:ascii="Times New Roman" w:hAnsi="Times New Roman" w:cs="Times New Roman"/>
          <w:color w:val="000000"/>
          <w:sz w:val="28"/>
          <w:szCs w:val="28"/>
        </w:rPr>
        <w:t>» заменить словами «</w:t>
      </w:r>
      <w:r w:rsidRPr="00B52A59">
        <w:rPr>
          <w:rFonts w:ascii="Times New Roman" w:hAnsi="Times New Roman" w:cs="Times New Roman"/>
          <w:sz w:val="28"/>
          <w:szCs w:val="28"/>
        </w:rPr>
        <w:t>территориальной избирательной комиссией Советского района</w:t>
      </w:r>
      <w:r w:rsidRPr="00B52A59">
        <w:rPr>
          <w:rFonts w:ascii="Times New Roman" w:hAnsi="Times New Roman" w:cs="Times New Roman"/>
          <w:color w:val="000000"/>
          <w:sz w:val="28"/>
          <w:szCs w:val="28"/>
        </w:rPr>
        <w:t>»;</w:t>
      </w:r>
    </w:p>
    <w:p w:rsidR="005B4EEE" w:rsidRPr="00CB3DEC" w:rsidRDefault="00CB3DEC" w:rsidP="00CB3DE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поступивших предложений, в</w:t>
      </w:r>
      <w:r w:rsidR="00837CAC" w:rsidRPr="00CB3DEC">
        <w:rPr>
          <w:rFonts w:ascii="Times New Roman" w:hAnsi="Times New Roman" w:cs="Times New Roman"/>
          <w:sz w:val="28"/>
          <w:szCs w:val="28"/>
        </w:rPr>
        <w:t xml:space="preserve"> с</w:t>
      </w:r>
      <w:r w:rsidR="007C786D" w:rsidRPr="00CB3DEC">
        <w:rPr>
          <w:rFonts w:ascii="Times New Roman" w:hAnsi="Times New Roman" w:cs="Times New Roman"/>
          <w:sz w:val="28"/>
          <w:szCs w:val="28"/>
        </w:rPr>
        <w:t>оо</w:t>
      </w:r>
      <w:r w:rsidR="00837CAC" w:rsidRPr="00CB3DEC">
        <w:rPr>
          <w:rFonts w:ascii="Times New Roman" w:hAnsi="Times New Roman" w:cs="Times New Roman"/>
          <w:sz w:val="28"/>
          <w:szCs w:val="28"/>
        </w:rPr>
        <w:t>тветствии с Закон</w:t>
      </w:r>
      <w:r w:rsidR="007C786D" w:rsidRPr="00CB3DEC">
        <w:rPr>
          <w:rFonts w:ascii="Times New Roman" w:hAnsi="Times New Roman" w:cs="Times New Roman"/>
          <w:sz w:val="28"/>
          <w:szCs w:val="28"/>
        </w:rPr>
        <w:t>ом</w:t>
      </w:r>
      <w:r w:rsidR="00837CAC" w:rsidRPr="00CB3DEC">
        <w:rPr>
          <w:rFonts w:ascii="Times New Roman" w:hAnsi="Times New Roman" w:cs="Times New Roman"/>
          <w:sz w:val="28"/>
          <w:szCs w:val="28"/>
        </w:rPr>
        <w:t xml:space="preserve"> Ставропольского края от 22.06.2021 г. № 64-кз «О внесении изменений в Закон Ставропольского края «О некоторых вопросах регулирования отношений в области градостроительной деятельности на территории Ставропольского края»</w:t>
      </w:r>
      <w:r>
        <w:rPr>
          <w:rFonts w:ascii="Times New Roman" w:hAnsi="Times New Roman" w:cs="Times New Roman"/>
          <w:sz w:val="28"/>
          <w:szCs w:val="28"/>
        </w:rPr>
        <w:t xml:space="preserve"> в обсуждаемый проект п</w:t>
      </w:r>
      <w:r w:rsidR="005B4EEE" w:rsidRPr="00CB3DEC">
        <w:rPr>
          <w:rFonts w:ascii="Times New Roman" w:hAnsi="Times New Roman" w:cs="Times New Roman"/>
          <w:sz w:val="28"/>
          <w:szCs w:val="28"/>
        </w:rPr>
        <w:t xml:space="preserve">редлагается внести </w:t>
      </w:r>
      <w:r w:rsidR="005B4EEE" w:rsidRPr="00CB3DEC">
        <w:rPr>
          <w:rFonts w:ascii="Times New Roman" w:hAnsi="Times New Roman" w:cs="Times New Roman"/>
          <w:sz w:val="28"/>
          <w:szCs w:val="28"/>
        </w:rPr>
        <w:lastRenderedPageBreak/>
        <w:t>изменения в статью 33 исключив из полномочий Совета депутатов утверждение местных нормативов градостроительного проектирования Советского городского округа.</w:t>
      </w:r>
      <w:proofErr w:type="gramEnd"/>
    </w:p>
    <w:p w:rsidR="00DB277B" w:rsidRPr="00CB3DEC" w:rsidRDefault="005B4EEE" w:rsidP="007C786D">
      <w:pPr>
        <w:spacing w:after="0" w:line="240" w:lineRule="auto"/>
        <w:ind w:firstLine="567"/>
        <w:jc w:val="both"/>
        <w:rPr>
          <w:rFonts w:ascii="Times New Roman" w:hAnsi="Times New Roman" w:cs="Times New Roman"/>
          <w:sz w:val="28"/>
          <w:szCs w:val="28"/>
        </w:rPr>
      </w:pPr>
      <w:r w:rsidRPr="00CB3DEC">
        <w:rPr>
          <w:rFonts w:ascii="Times New Roman" w:hAnsi="Times New Roman" w:cs="Times New Roman"/>
          <w:spacing w:val="-4"/>
          <w:w w:val="103"/>
          <w:sz w:val="28"/>
          <w:szCs w:val="28"/>
        </w:rPr>
        <w:t xml:space="preserve">Соответственно, указанные полномочия по </w:t>
      </w:r>
      <w:r w:rsidR="007C786D" w:rsidRPr="00CB3DEC">
        <w:rPr>
          <w:rFonts w:ascii="Times New Roman" w:hAnsi="Times New Roman" w:cs="Times New Roman"/>
          <w:spacing w:val="-4"/>
          <w:w w:val="103"/>
          <w:sz w:val="28"/>
          <w:szCs w:val="28"/>
        </w:rPr>
        <w:t xml:space="preserve"> </w:t>
      </w:r>
      <w:r w:rsidRPr="00CB3DEC">
        <w:rPr>
          <w:rFonts w:ascii="Times New Roman" w:hAnsi="Times New Roman" w:cs="Times New Roman"/>
          <w:sz w:val="28"/>
          <w:szCs w:val="28"/>
        </w:rPr>
        <w:t>утверждение местных нормативов градостроительного проектирования Советского городского округа отнести в ведение администрации городского округа дополнив статью 42 пунктом 7</w:t>
      </w:r>
      <w:r w:rsidR="00F1610C">
        <w:rPr>
          <w:rFonts w:ascii="Times New Roman" w:hAnsi="Times New Roman" w:cs="Times New Roman"/>
          <w:sz w:val="28"/>
          <w:szCs w:val="28"/>
        </w:rPr>
        <w:t>6</w:t>
      </w:r>
      <w:r w:rsidRPr="00CB3DEC">
        <w:rPr>
          <w:rFonts w:ascii="Times New Roman" w:hAnsi="Times New Roman" w:cs="Times New Roman"/>
          <w:sz w:val="28"/>
          <w:szCs w:val="28"/>
        </w:rPr>
        <w:t>.</w:t>
      </w:r>
    </w:p>
    <w:p w:rsidR="005B4EEE" w:rsidRPr="00CB3DEC" w:rsidRDefault="005B4EEE" w:rsidP="007C786D">
      <w:pPr>
        <w:spacing w:after="0" w:line="240" w:lineRule="auto"/>
        <w:ind w:firstLine="567"/>
        <w:jc w:val="both"/>
        <w:rPr>
          <w:rFonts w:ascii="Times New Roman" w:hAnsi="Times New Roman" w:cs="Times New Roman"/>
          <w:sz w:val="28"/>
          <w:szCs w:val="28"/>
        </w:rPr>
      </w:pPr>
      <w:proofErr w:type="gramStart"/>
      <w:r w:rsidRPr="00CB3DEC">
        <w:rPr>
          <w:rFonts w:ascii="Times New Roman" w:hAnsi="Times New Roman" w:cs="Times New Roman"/>
          <w:sz w:val="28"/>
          <w:szCs w:val="28"/>
        </w:rPr>
        <w:t xml:space="preserve">На основании </w:t>
      </w:r>
      <w:r w:rsidRPr="00CB3DEC">
        <w:rPr>
          <w:rFonts w:ascii="Times New Roman" w:hAnsi="Times New Roman"/>
          <w:sz w:val="28"/>
          <w:szCs w:val="28"/>
        </w:rPr>
        <w:t>изменений, внесенных в Федеральный закон от 06.10.2003г. № 131-ФЗ «Об общих принципах организации местного самоуправления в Российской Федерации», Федеральным закон</w:t>
      </w:r>
      <w:r w:rsidRPr="00CB3DEC">
        <w:rPr>
          <w:rFonts w:ascii="Times New Roman" w:hAnsi="Times New Roman" w:cs="Times New Roman"/>
          <w:sz w:val="28"/>
          <w:szCs w:val="28"/>
        </w:rPr>
        <w:t>о</w:t>
      </w:r>
      <w:r w:rsidRPr="00CB3DEC">
        <w:rPr>
          <w:rFonts w:ascii="Times New Roman" w:hAnsi="Times New Roman"/>
          <w:sz w:val="28"/>
          <w:szCs w:val="28"/>
        </w:rPr>
        <w:t>м</w:t>
      </w:r>
      <w:r w:rsidRPr="00CB3DEC">
        <w:rPr>
          <w:rFonts w:ascii="Times New Roman" w:hAnsi="Times New Roman" w:cs="Times New Roman"/>
          <w:sz w:val="28"/>
          <w:szCs w:val="28"/>
        </w:rPr>
        <w:t xml:space="preserve"> от 06. 02. 2023 г. № 12-ФЗ </w:t>
      </w:r>
      <w:r w:rsidR="00F1610C">
        <w:rPr>
          <w:rFonts w:ascii="Times New Roman" w:hAnsi="Times New Roman" w:cs="Times New Roman"/>
          <w:sz w:val="28"/>
          <w:szCs w:val="28"/>
        </w:rPr>
        <w:t>«</w:t>
      </w:r>
      <w:r w:rsidRPr="00CB3DEC">
        <w:rPr>
          <w:rFonts w:ascii="Times New Roman" w:hAnsi="Times New Roman" w:cs="Times New Roman"/>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предлагается внести следующие изменения и дополнения в Устав Советского городского</w:t>
      </w:r>
      <w:proofErr w:type="gramEnd"/>
      <w:r w:rsidRPr="00CB3DEC">
        <w:rPr>
          <w:rFonts w:ascii="Times New Roman" w:hAnsi="Times New Roman" w:cs="Times New Roman"/>
          <w:sz w:val="28"/>
          <w:szCs w:val="28"/>
        </w:rPr>
        <w:t xml:space="preserve"> округа:</w:t>
      </w:r>
    </w:p>
    <w:p w:rsidR="005B4EEE" w:rsidRPr="00CB3DEC" w:rsidRDefault="005B4EEE" w:rsidP="00CB3D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B3DEC">
        <w:rPr>
          <w:rFonts w:ascii="Times New Roman" w:hAnsi="Times New Roman" w:cs="Times New Roman"/>
          <w:color w:val="000000"/>
          <w:sz w:val="28"/>
          <w:szCs w:val="28"/>
        </w:rPr>
        <w:t>в статье 23.1:</w:t>
      </w:r>
    </w:p>
    <w:p w:rsidR="005B4EEE" w:rsidRPr="00CB3DEC" w:rsidRDefault="005B4EEE" w:rsidP="00CB3D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B3DEC">
        <w:rPr>
          <w:rFonts w:ascii="Times New Roman" w:hAnsi="Times New Roman" w:cs="Times New Roman"/>
          <w:color w:val="000000"/>
          <w:sz w:val="28"/>
          <w:szCs w:val="28"/>
        </w:rPr>
        <w:t>а) часть 2 изложить в следующей редакции:</w:t>
      </w:r>
    </w:p>
    <w:p w:rsidR="005B4EEE" w:rsidRPr="00CB3DEC" w:rsidRDefault="005B4EEE" w:rsidP="00CB3DEC">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CB3DEC">
        <w:rPr>
          <w:rFonts w:ascii="Times New Roman" w:hAnsi="Times New Roman" w:cs="Times New Roman"/>
          <w:color w:val="000000"/>
          <w:sz w:val="28"/>
          <w:szCs w:val="28"/>
        </w:rPr>
        <w:t>«</w:t>
      </w:r>
      <w:r w:rsidRPr="00CB3DEC">
        <w:rPr>
          <w:rFonts w:ascii="Times New Roman" w:hAnsi="Times New Roman" w:cs="Times New Roman"/>
          <w:sz w:val="28"/>
          <w:szCs w:val="28"/>
        </w:rPr>
        <w:t>2. Староста сельского населенного пункта назначается Советом депутатов Советского городского округа  по представлению схода граждан сельского населенного пункта</w:t>
      </w:r>
      <w:r w:rsidRPr="00CB3DEC">
        <w:rPr>
          <w:rStyle w:val="a4"/>
          <w:rFonts w:ascii="Times New Roman" w:hAnsi="Times New Roman" w:cs="Times New Roman"/>
          <w:sz w:val="28"/>
          <w:szCs w:val="28"/>
        </w:rPr>
        <w:t xml:space="preserve">. </w:t>
      </w:r>
      <w:r w:rsidRPr="00CB3DEC">
        <w:rPr>
          <w:rStyle w:val="a4"/>
          <w:rFonts w:ascii="Times New Roman" w:hAnsi="Times New Roman" w:cs="Times New Roman"/>
          <w:i w:val="0"/>
          <w:sz w:val="28"/>
          <w:szCs w:val="28"/>
        </w:rPr>
        <w:t>Староста сельского населенного пункта назначается</w:t>
      </w:r>
      <w:r w:rsidRPr="00CB3DEC">
        <w:rPr>
          <w:rFonts w:ascii="Times New Roman" w:hAnsi="Times New Roman" w:cs="Times New Roman"/>
          <w:i/>
          <w:sz w:val="28"/>
          <w:szCs w:val="28"/>
        </w:rPr>
        <w:t xml:space="preserve"> </w:t>
      </w:r>
      <w:r w:rsidRPr="00CB3DEC">
        <w:rPr>
          <w:rFonts w:ascii="Times New Roman" w:hAnsi="Times New Roman" w:cs="Times New Roman"/>
          <w:sz w:val="28"/>
          <w:szCs w:val="28"/>
        </w:rPr>
        <w:t>из числа</w:t>
      </w:r>
      <w:r w:rsidRPr="00CB3DEC">
        <w:rPr>
          <w:rFonts w:ascii="Times New Roman" w:hAnsi="Times New Roman" w:cs="Times New Roman"/>
          <w:i/>
          <w:sz w:val="28"/>
          <w:szCs w:val="28"/>
        </w:rPr>
        <w:t xml:space="preserve"> </w:t>
      </w:r>
      <w:r w:rsidRPr="00CB3DEC">
        <w:rPr>
          <w:rStyle w:val="a4"/>
          <w:rFonts w:ascii="Times New Roman" w:hAnsi="Times New Roman" w:cs="Times New Roman"/>
          <w:i w:val="0"/>
          <w:sz w:val="28"/>
          <w:szCs w:val="28"/>
        </w:rPr>
        <w:t>граждан Российской Федерации</w:t>
      </w:r>
      <w:r w:rsidRPr="00CB3DEC">
        <w:rPr>
          <w:rFonts w:ascii="Times New Roman" w:hAnsi="Times New Roman" w:cs="Times New Roman"/>
          <w:i/>
          <w:sz w:val="28"/>
          <w:szCs w:val="28"/>
        </w:rPr>
        <w:t>,</w:t>
      </w:r>
      <w:r w:rsidRPr="00CB3DEC">
        <w:rPr>
          <w:rFonts w:ascii="Times New Roman" w:hAnsi="Times New Roman" w:cs="Times New Roman"/>
          <w:sz w:val="28"/>
          <w:szCs w:val="28"/>
        </w:rPr>
        <w:t xml:space="preserve"> проживающих на территории данного сельского населенного пункта и обладающих активным избирательным правом</w:t>
      </w:r>
      <w:r w:rsidRPr="00CB3DEC">
        <w:rPr>
          <w:rStyle w:val="a4"/>
          <w:rFonts w:ascii="Times New Roman" w:hAnsi="Times New Roman" w:cs="Times New Roman"/>
          <w:sz w:val="28"/>
          <w:szCs w:val="28"/>
        </w:rPr>
        <w:t xml:space="preserve">, </w:t>
      </w:r>
      <w:r w:rsidRPr="00CB3DEC">
        <w:rPr>
          <w:rStyle w:val="a4"/>
          <w:rFonts w:ascii="Times New Roman" w:hAnsi="Times New Roman" w:cs="Times New Roman"/>
          <w:i w:val="0"/>
          <w:sz w:val="28"/>
          <w:szCs w:val="28"/>
        </w:rPr>
        <w:t>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CB3DEC">
        <w:rPr>
          <w:rFonts w:ascii="Times New Roman" w:hAnsi="Times New Roman" w:cs="Times New Roman"/>
          <w:i/>
          <w:sz w:val="28"/>
          <w:szCs w:val="28"/>
        </w:rPr>
        <w:t>.</w:t>
      </w:r>
      <w:r w:rsidRPr="00CB3DEC">
        <w:rPr>
          <w:rFonts w:ascii="Times New Roman" w:hAnsi="Times New Roman" w:cs="Times New Roman"/>
          <w:i/>
          <w:color w:val="000000"/>
          <w:sz w:val="28"/>
          <w:szCs w:val="28"/>
        </w:rPr>
        <w:t>»;</w:t>
      </w:r>
      <w:proofErr w:type="gramEnd"/>
    </w:p>
    <w:p w:rsidR="005B4EEE" w:rsidRPr="00CB3DEC" w:rsidRDefault="005B4EEE" w:rsidP="00CB3DEC">
      <w:pPr>
        <w:autoSpaceDE w:val="0"/>
        <w:autoSpaceDN w:val="0"/>
        <w:adjustRightInd w:val="0"/>
        <w:spacing w:after="0" w:line="240" w:lineRule="auto"/>
        <w:ind w:firstLine="709"/>
        <w:jc w:val="both"/>
        <w:rPr>
          <w:rFonts w:ascii="Times New Roman" w:hAnsi="Times New Roman" w:cs="Times New Roman"/>
          <w:sz w:val="28"/>
          <w:szCs w:val="28"/>
        </w:rPr>
      </w:pPr>
      <w:r w:rsidRPr="00CB3DEC">
        <w:rPr>
          <w:rFonts w:ascii="Times New Roman" w:hAnsi="Times New Roman" w:cs="Times New Roman"/>
          <w:color w:val="000000"/>
          <w:sz w:val="28"/>
          <w:szCs w:val="28"/>
        </w:rPr>
        <w:t xml:space="preserve">б) в части 3 </w:t>
      </w:r>
      <w:r w:rsidRPr="00CB3DEC">
        <w:rPr>
          <w:rFonts w:ascii="Times New Roman" w:hAnsi="Times New Roman" w:cs="Times New Roman"/>
          <w:sz w:val="28"/>
          <w:szCs w:val="28"/>
        </w:rPr>
        <w:t>после слов «муниципальную должность» дополнить словами «, за исключением муниципальной должности депутата Совета депутатов Советского городского округа, осуществляющего свои полномочия на непостоянной основе</w:t>
      </w:r>
      <w:proofErr w:type="gramStart"/>
      <w:r w:rsidRPr="00CB3DEC">
        <w:rPr>
          <w:rFonts w:ascii="Times New Roman" w:hAnsi="Times New Roman" w:cs="Times New Roman"/>
          <w:sz w:val="28"/>
          <w:szCs w:val="28"/>
        </w:rPr>
        <w:t>,»</w:t>
      </w:r>
      <w:proofErr w:type="gramEnd"/>
      <w:r w:rsidRPr="00CB3DEC">
        <w:rPr>
          <w:rFonts w:ascii="Times New Roman" w:hAnsi="Times New Roman" w:cs="Times New Roman"/>
          <w:sz w:val="28"/>
          <w:szCs w:val="28"/>
        </w:rPr>
        <w:t>;</w:t>
      </w:r>
    </w:p>
    <w:p w:rsidR="005B4EEE" w:rsidRPr="00CB3DEC" w:rsidRDefault="005B4EEE" w:rsidP="00CB3D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B3DEC">
        <w:rPr>
          <w:rFonts w:ascii="Times New Roman" w:hAnsi="Times New Roman" w:cs="Times New Roman"/>
          <w:sz w:val="28"/>
          <w:szCs w:val="28"/>
        </w:rPr>
        <w:t xml:space="preserve">в) </w:t>
      </w:r>
      <w:hyperlink r:id="rId4" w:anchor="/document/186367/entry/271041" w:history="1">
        <w:r w:rsidRPr="00CB3DEC">
          <w:rPr>
            <w:rStyle w:val="a5"/>
            <w:rFonts w:ascii="Times New Roman" w:hAnsi="Times New Roman" w:cs="Times New Roman"/>
            <w:color w:val="auto"/>
            <w:sz w:val="28"/>
            <w:szCs w:val="28"/>
            <w:u w:val="none"/>
          </w:rPr>
          <w:t>пункт 1 части 4</w:t>
        </w:r>
      </w:hyperlink>
      <w:r w:rsidRPr="00CB3DEC">
        <w:rPr>
          <w:rFonts w:ascii="Times New Roman" w:hAnsi="Times New Roman" w:cs="Times New Roman"/>
          <w:sz w:val="28"/>
          <w:szCs w:val="28"/>
        </w:rPr>
        <w:t xml:space="preserve"> после слов «муниципальную должность» дополнить словами «, за исключением муниципальной должности депутата Совета депутатов Советского городского округа, осуществляющего свои полномочия на непостоянной основе</w:t>
      </w:r>
      <w:proofErr w:type="gramStart"/>
      <w:r w:rsidRPr="00CB3DEC">
        <w:rPr>
          <w:rFonts w:ascii="Times New Roman" w:hAnsi="Times New Roman" w:cs="Times New Roman"/>
          <w:sz w:val="28"/>
          <w:szCs w:val="28"/>
        </w:rPr>
        <w:t>,»</w:t>
      </w:r>
      <w:proofErr w:type="gramEnd"/>
      <w:r w:rsidRPr="00CB3DEC">
        <w:rPr>
          <w:rFonts w:ascii="Times New Roman" w:hAnsi="Times New Roman" w:cs="Times New Roman"/>
          <w:sz w:val="28"/>
          <w:szCs w:val="28"/>
        </w:rPr>
        <w:t>;</w:t>
      </w:r>
    </w:p>
    <w:p w:rsidR="00CB3DEC" w:rsidRDefault="00CB3DEC" w:rsidP="00B52A59">
      <w:pPr>
        <w:spacing w:after="0" w:line="240" w:lineRule="auto"/>
        <w:ind w:firstLine="709"/>
        <w:jc w:val="both"/>
        <w:rPr>
          <w:rFonts w:ascii="Times New Roman" w:hAnsi="Times New Roman" w:cs="Times New Roman"/>
          <w:color w:val="000000"/>
          <w:sz w:val="28"/>
          <w:szCs w:val="28"/>
        </w:rPr>
      </w:pPr>
      <w:r w:rsidRPr="00CB3DEC">
        <w:rPr>
          <w:rFonts w:ascii="Times New Roman" w:hAnsi="Times New Roman" w:cs="Times New Roman"/>
          <w:color w:val="000000"/>
          <w:sz w:val="28"/>
          <w:szCs w:val="28"/>
        </w:rPr>
        <w:t>в статье 34:</w:t>
      </w:r>
    </w:p>
    <w:p w:rsidR="00B52A59" w:rsidRPr="00B52A59" w:rsidRDefault="00B52A59" w:rsidP="00B52A59">
      <w:pPr>
        <w:spacing w:after="0" w:line="240" w:lineRule="auto"/>
        <w:ind w:firstLine="709"/>
        <w:jc w:val="both"/>
        <w:rPr>
          <w:rFonts w:ascii="Times New Roman" w:hAnsi="Times New Roman" w:cs="Times New Roman"/>
          <w:color w:val="000000"/>
          <w:sz w:val="28"/>
          <w:szCs w:val="28"/>
        </w:rPr>
      </w:pPr>
      <w:r w:rsidRPr="00B52A59">
        <w:rPr>
          <w:rFonts w:ascii="Times New Roman" w:hAnsi="Times New Roman" w:cs="Times New Roman"/>
          <w:color w:val="000000"/>
          <w:sz w:val="28"/>
          <w:szCs w:val="28"/>
        </w:rPr>
        <w:t>а) дополнить частью 9.1. следующего содержания:</w:t>
      </w:r>
    </w:p>
    <w:p w:rsidR="00B52A59" w:rsidRPr="00B52A59" w:rsidRDefault="00B52A59" w:rsidP="00B52A59">
      <w:pPr>
        <w:spacing w:after="0" w:line="240" w:lineRule="auto"/>
        <w:ind w:firstLine="709"/>
        <w:jc w:val="both"/>
        <w:rPr>
          <w:rFonts w:ascii="Times New Roman" w:hAnsi="Times New Roman" w:cs="Times New Roman"/>
          <w:color w:val="000000"/>
          <w:sz w:val="28"/>
          <w:szCs w:val="28"/>
        </w:rPr>
      </w:pPr>
      <w:r w:rsidRPr="00B52A59">
        <w:rPr>
          <w:rFonts w:ascii="Times New Roman" w:hAnsi="Times New Roman" w:cs="Times New Roman"/>
          <w:color w:val="000000"/>
          <w:sz w:val="28"/>
          <w:szCs w:val="28"/>
        </w:rPr>
        <w:t>«</w:t>
      </w:r>
      <w:r w:rsidRPr="00B52A59">
        <w:rPr>
          <w:rFonts w:ascii="Times New Roman" w:hAnsi="Times New Roman" w:cs="Times New Roman"/>
          <w:sz w:val="28"/>
        </w:rPr>
        <w:t>9.1</w:t>
      </w:r>
      <w:r w:rsidRPr="00B52A59">
        <w:rPr>
          <w:rFonts w:ascii="Times New Roman" w:hAnsi="Times New Roman" w:cs="Times New Roman"/>
          <w:b/>
          <w:sz w:val="28"/>
        </w:rPr>
        <w:t xml:space="preserve">. </w:t>
      </w:r>
      <w:r w:rsidRPr="00B52A59">
        <w:rPr>
          <w:rFonts w:ascii="Times New Roman" w:hAnsi="Times New Roman" w:cs="Times New Roman"/>
          <w:sz w:val="28"/>
          <w:szCs w:val="28"/>
          <w:shd w:val="clear" w:color="auto" w:fill="FFFFFF"/>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Думы ставропольского края, занимать иные государственные должности Российской Федерации, государственные должности Ставропольского края,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депутатов Советского </w:t>
      </w:r>
      <w:r w:rsidRPr="00B52A59">
        <w:rPr>
          <w:rFonts w:ascii="Times New Roman" w:hAnsi="Times New Roman" w:cs="Times New Roman"/>
          <w:sz w:val="28"/>
          <w:szCs w:val="28"/>
          <w:shd w:val="clear" w:color="auto" w:fill="FFFFFF"/>
        </w:rPr>
        <w:lastRenderedPageBreak/>
        <w:t>городского округа, за исключением случаев, установленных Федеральным законом, иными федеральными законами</w:t>
      </w:r>
      <w:proofErr w:type="gramStart"/>
      <w:r w:rsidRPr="00B52A59">
        <w:rPr>
          <w:rFonts w:ascii="Times New Roman" w:hAnsi="Times New Roman" w:cs="Times New Roman"/>
          <w:sz w:val="28"/>
          <w:szCs w:val="28"/>
          <w:shd w:val="clear" w:color="auto" w:fill="FFFFFF"/>
        </w:rPr>
        <w:t>.</w:t>
      </w:r>
      <w:r w:rsidRPr="00B52A59">
        <w:rPr>
          <w:rFonts w:ascii="Times New Roman" w:hAnsi="Times New Roman" w:cs="Times New Roman"/>
          <w:color w:val="000000"/>
          <w:sz w:val="28"/>
          <w:szCs w:val="28"/>
        </w:rPr>
        <w:t>»</w:t>
      </w:r>
      <w:proofErr w:type="gramEnd"/>
    </w:p>
    <w:p w:rsidR="00CB3DEC" w:rsidRPr="00CB3DEC" w:rsidRDefault="00B52A59" w:rsidP="00B52A5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CB3DEC" w:rsidRPr="00CB3DEC">
        <w:rPr>
          <w:rFonts w:ascii="Times New Roman" w:hAnsi="Times New Roman" w:cs="Times New Roman"/>
          <w:color w:val="000000"/>
          <w:sz w:val="28"/>
          <w:szCs w:val="28"/>
        </w:rPr>
        <w:t>) часть 12 признать утратившей силу;</w:t>
      </w:r>
    </w:p>
    <w:p w:rsidR="00CB3DEC" w:rsidRPr="00CB3DEC" w:rsidRDefault="00B52A59" w:rsidP="00B52A5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CB3DEC" w:rsidRPr="00CB3DEC">
        <w:rPr>
          <w:rFonts w:ascii="Times New Roman" w:hAnsi="Times New Roman" w:cs="Times New Roman"/>
          <w:color w:val="000000"/>
          <w:sz w:val="28"/>
          <w:szCs w:val="28"/>
        </w:rPr>
        <w:t>) часть 16 дополнить пунктом 13 следующего содержания:</w:t>
      </w:r>
    </w:p>
    <w:p w:rsidR="00CB3DEC" w:rsidRPr="00CB3DEC" w:rsidRDefault="00CB3DEC" w:rsidP="00B52A59">
      <w:pPr>
        <w:spacing w:after="0" w:line="240" w:lineRule="auto"/>
        <w:ind w:firstLine="709"/>
        <w:jc w:val="both"/>
        <w:rPr>
          <w:rFonts w:ascii="Times New Roman" w:hAnsi="Times New Roman" w:cs="Times New Roman"/>
          <w:color w:val="000000"/>
          <w:sz w:val="28"/>
          <w:szCs w:val="28"/>
        </w:rPr>
      </w:pPr>
      <w:r w:rsidRPr="00CB3DEC">
        <w:rPr>
          <w:rFonts w:ascii="Times New Roman" w:hAnsi="Times New Roman" w:cs="Times New Roman"/>
          <w:color w:val="000000"/>
          <w:sz w:val="28"/>
          <w:szCs w:val="28"/>
        </w:rPr>
        <w:t>«</w:t>
      </w:r>
      <w:r w:rsidRPr="00CB3DEC">
        <w:rPr>
          <w:rFonts w:ascii="Times New Roman" w:hAnsi="Times New Roman" w:cs="Times New Roman"/>
          <w:bCs/>
          <w:color w:val="26282F"/>
          <w:sz w:val="28"/>
          <w:szCs w:val="28"/>
        </w:rPr>
        <w:t>13</w:t>
      </w:r>
      <w:r w:rsidRPr="00CB3DEC">
        <w:rPr>
          <w:rFonts w:ascii="Times New Roman" w:hAnsi="Times New Roman" w:cs="Times New Roman"/>
          <w:b/>
          <w:bCs/>
          <w:color w:val="26282F"/>
          <w:sz w:val="28"/>
          <w:szCs w:val="28"/>
        </w:rPr>
        <w:t xml:space="preserve">) </w:t>
      </w:r>
      <w:r w:rsidRPr="00CB3DEC">
        <w:rPr>
          <w:rFonts w:ascii="Times New Roman" w:hAnsi="Times New Roman" w:cs="Times New Roman"/>
          <w:sz w:val="28"/>
          <w:szCs w:val="28"/>
        </w:rPr>
        <w:t>отсутствия депутата без уважительных причин на всех заседаниях Совета депутатов Советского городского округа в течение шести месяцев подряд</w:t>
      </w:r>
      <w:proofErr w:type="gramStart"/>
      <w:r w:rsidRPr="00CB3DEC">
        <w:rPr>
          <w:rFonts w:ascii="Times New Roman" w:hAnsi="Times New Roman" w:cs="Times New Roman"/>
          <w:sz w:val="28"/>
          <w:szCs w:val="28"/>
        </w:rPr>
        <w:t>.</w:t>
      </w:r>
      <w:r w:rsidRPr="00CB3DEC">
        <w:rPr>
          <w:rFonts w:ascii="Times New Roman" w:hAnsi="Times New Roman" w:cs="Times New Roman"/>
          <w:color w:val="000000"/>
          <w:sz w:val="28"/>
          <w:szCs w:val="28"/>
        </w:rPr>
        <w:t>».</w:t>
      </w:r>
      <w:proofErr w:type="gramEnd"/>
    </w:p>
    <w:p w:rsidR="00CB3DEC" w:rsidRPr="006B3C8B" w:rsidRDefault="00CB3DEC" w:rsidP="00CB3DEC">
      <w:pPr>
        <w:ind w:firstLine="709"/>
        <w:jc w:val="both"/>
        <w:rPr>
          <w:rFonts w:ascii="Times New Roman" w:hAnsi="Times New Roman" w:cs="Times New Roman"/>
          <w:color w:val="000000"/>
          <w:sz w:val="28"/>
          <w:szCs w:val="28"/>
        </w:rPr>
      </w:pPr>
    </w:p>
    <w:p w:rsidR="005B4EEE" w:rsidRDefault="005B4EEE" w:rsidP="007C786D">
      <w:pPr>
        <w:spacing w:after="0" w:line="240" w:lineRule="auto"/>
        <w:ind w:firstLine="567"/>
        <w:jc w:val="both"/>
        <w:rPr>
          <w:rFonts w:ascii="Times New Roman" w:hAnsi="Times New Roman" w:cs="Times New Roman"/>
          <w:spacing w:val="-4"/>
          <w:w w:val="103"/>
          <w:sz w:val="28"/>
          <w:szCs w:val="28"/>
        </w:rPr>
      </w:pPr>
    </w:p>
    <w:p w:rsidR="000A2475" w:rsidRPr="00780553" w:rsidRDefault="000A2475" w:rsidP="00780553">
      <w:pPr>
        <w:spacing w:after="0" w:line="240" w:lineRule="auto"/>
        <w:ind w:firstLine="567"/>
        <w:jc w:val="both"/>
        <w:rPr>
          <w:rFonts w:ascii="Times New Roman" w:hAnsi="Times New Roman" w:cs="Times New Roman"/>
          <w:spacing w:val="-4"/>
          <w:w w:val="103"/>
          <w:sz w:val="28"/>
          <w:szCs w:val="28"/>
        </w:rPr>
      </w:pPr>
      <w:r w:rsidRPr="00780553">
        <w:rPr>
          <w:rFonts w:ascii="Times New Roman" w:hAnsi="Times New Roman" w:cs="Times New Roman"/>
          <w:spacing w:val="-4"/>
          <w:w w:val="103"/>
          <w:sz w:val="28"/>
          <w:szCs w:val="28"/>
        </w:rPr>
        <w:t xml:space="preserve">Решили: </w:t>
      </w:r>
    </w:p>
    <w:p w:rsidR="000A2475" w:rsidRPr="00780553" w:rsidRDefault="000A2475" w:rsidP="00780553">
      <w:pPr>
        <w:spacing w:after="0" w:line="240" w:lineRule="auto"/>
        <w:ind w:firstLine="567"/>
        <w:jc w:val="both"/>
        <w:rPr>
          <w:rFonts w:ascii="Times New Roman" w:hAnsi="Times New Roman" w:cs="Times New Roman"/>
          <w:spacing w:val="-4"/>
          <w:w w:val="103"/>
          <w:sz w:val="28"/>
          <w:szCs w:val="28"/>
        </w:rPr>
      </w:pPr>
      <w:r w:rsidRPr="00780553">
        <w:rPr>
          <w:rFonts w:ascii="Times New Roman" w:hAnsi="Times New Roman" w:cs="Times New Roman"/>
          <w:sz w:val="28"/>
          <w:szCs w:val="28"/>
        </w:rPr>
        <w:t xml:space="preserve">Проведя обсуждение предлагаемого проекта, заслушав предложения по обсуждаемому проекту, рекомендовать Совету депутатов Советского </w:t>
      </w:r>
      <w:r w:rsidRPr="00780553">
        <w:rPr>
          <w:rFonts w:ascii="Times New Roman" w:hAnsi="Times New Roman" w:cs="Times New Roman"/>
          <w:spacing w:val="-6"/>
          <w:sz w:val="28"/>
          <w:szCs w:val="28"/>
        </w:rPr>
        <w:t xml:space="preserve">городского округа  утвердить </w:t>
      </w:r>
      <w:r w:rsidR="00780553">
        <w:rPr>
          <w:rFonts w:ascii="Times New Roman" w:hAnsi="Times New Roman" w:cs="Times New Roman"/>
          <w:spacing w:val="-6"/>
          <w:sz w:val="28"/>
          <w:szCs w:val="28"/>
        </w:rPr>
        <w:t xml:space="preserve">предложенные изменения и дополнения в </w:t>
      </w:r>
      <w:r w:rsidRPr="00780553">
        <w:rPr>
          <w:rFonts w:ascii="Times New Roman" w:hAnsi="Times New Roman" w:cs="Times New Roman"/>
          <w:spacing w:val="1"/>
          <w:w w:val="103"/>
          <w:sz w:val="28"/>
          <w:szCs w:val="28"/>
        </w:rPr>
        <w:t xml:space="preserve">Устав </w:t>
      </w:r>
      <w:r w:rsidRPr="00780553">
        <w:rPr>
          <w:rFonts w:ascii="Times New Roman" w:hAnsi="Times New Roman" w:cs="Times New Roman"/>
          <w:sz w:val="28"/>
          <w:szCs w:val="28"/>
        </w:rPr>
        <w:t>Советского</w:t>
      </w:r>
      <w:r w:rsidRPr="00780553">
        <w:rPr>
          <w:rFonts w:ascii="Times New Roman" w:hAnsi="Times New Roman" w:cs="Times New Roman"/>
          <w:spacing w:val="1"/>
          <w:w w:val="103"/>
          <w:sz w:val="28"/>
          <w:szCs w:val="28"/>
        </w:rPr>
        <w:t xml:space="preserve"> городского округа Ставропольского края</w:t>
      </w:r>
      <w:r w:rsidRPr="00780553">
        <w:rPr>
          <w:rFonts w:ascii="Times New Roman" w:hAnsi="Times New Roman" w:cs="Times New Roman"/>
          <w:spacing w:val="-4"/>
          <w:w w:val="103"/>
          <w:sz w:val="28"/>
          <w:szCs w:val="28"/>
        </w:rPr>
        <w:t>.</w:t>
      </w:r>
    </w:p>
    <w:p w:rsidR="000A2475" w:rsidRPr="00780553" w:rsidRDefault="000A2475" w:rsidP="00780553">
      <w:pPr>
        <w:spacing w:after="0" w:line="240" w:lineRule="auto"/>
        <w:ind w:firstLine="567"/>
        <w:jc w:val="both"/>
        <w:rPr>
          <w:rFonts w:ascii="Times New Roman" w:hAnsi="Times New Roman" w:cs="Times New Roman"/>
          <w:sz w:val="28"/>
          <w:szCs w:val="28"/>
        </w:rPr>
      </w:pPr>
    </w:p>
    <w:p w:rsidR="000A2475" w:rsidRPr="00780553" w:rsidRDefault="000A2475" w:rsidP="00780553">
      <w:pPr>
        <w:spacing w:after="0" w:line="240" w:lineRule="auto"/>
        <w:ind w:firstLine="567"/>
        <w:jc w:val="both"/>
        <w:rPr>
          <w:rFonts w:ascii="Times New Roman" w:hAnsi="Times New Roman" w:cs="Times New Roman"/>
          <w:sz w:val="28"/>
          <w:szCs w:val="28"/>
        </w:rPr>
      </w:pPr>
      <w:r w:rsidRPr="00780553">
        <w:rPr>
          <w:rFonts w:ascii="Times New Roman" w:hAnsi="Times New Roman" w:cs="Times New Roman"/>
          <w:sz w:val="28"/>
          <w:szCs w:val="28"/>
        </w:rPr>
        <w:t>Голосовали: единогласно</w:t>
      </w:r>
    </w:p>
    <w:p w:rsidR="000A2475" w:rsidRPr="00780553" w:rsidRDefault="000A2475" w:rsidP="00780553">
      <w:pPr>
        <w:spacing w:after="0" w:line="240" w:lineRule="auto"/>
        <w:ind w:firstLine="567"/>
        <w:jc w:val="both"/>
        <w:rPr>
          <w:rFonts w:ascii="Times New Roman" w:hAnsi="Times New Roman" w:cs="Times New Roman"/>
          <w:sz w:val="28"/>
          <w:szCs w:val="28"/>
        </w:rPr>
      </w:pPr>
    </w:p>
    <w:p w:rsidR="000A2475" w:rsidRPr="00780553" w:rsidRDefault="000A2475" w:rsidP="00780553">
      <w:pPr>
        <w:spacing w:after="0" w:line="240" w:lineRule="auto"/>
        <w:ind w:firstLine="567"/>
        <w:jc w:val="both"/>
        <w:rPr>
          <w:rFonts w:ascii="Times New Roman" w:hAnsi="Times New Roman" w:cs="Times New Roman"/>
          <w:sz w:val="28"/>
          <w:szCs w:val="28"/>
        </w:rPr>
      </w:pPr>
    </w:p>
    <w:p w:rsidR="000A2475" w:rsidRPr="00780553" w:rsidRDefault="000A2475" w:rsidP="00780553">
      <w:pPr>
        <w:spacing w:after="0" w:line="240" w:lineRule="auto"/>
        <w:ind w:firstLine="567"/>
        <w:jc w:val="both"/>
        <w:rPr>
          <w:rFonts w:ascii="Times New Roman" w:hAnsi="Times New Roman" w:cs="Times New Roman"/>
          <w:sz w:val="28"/>
          <w:szCs w:val="28"/>
        </w:rPr>
      </w:pPr>
    </w:p>
    <w:p w:rsidR="000A2475" w:rsidRPr="00780553" w:rsidRDefault="000A2475" w:rsidP="00780553">
      <w:pPr>
        <w:spacing w:after="0" w:line="240" w:lineRule="auto"/>
        <w:ind w:firstLine="567"/>
        <w:jc w:val="both"/>
        <w:rPr>
          <w:rFonts w:ascii="Times New Roman" w:hAnsi="Times New Roman" w:cs="Times New Roman"/>
          <w:sz w:val="28"/>
          <w:szCs w:val="28"/>
        </w:rPr>
      </w:pPr>
    </w:p>
    <w:p w:rsidR="000A2475" w:rsidRPr="00780553" w:rsidRDefault="000A2475" w:rsidP="00780553">
      <w:pPr>
        <w:spacing w:after="0" w:line="240" w:lineRule="auto"/>
        <w:ind w:firstLine="567"/>
        <w:jc w:val="both"/>
        <w:rPr>
          <w:rFonts w:ascii="Times New Roman" w:hAnsi="Times New Roman" w:cs="Times New Roman"/>
          <w:sz w:val="28"/>
          <w:szCs w:val="28"/>
        </w:rPr>
      </w:pPr>
      <w:r w:rsidRPr="00780553">
        <w:rPr>
          <w:rFonts w:ascii="Times New Roman" w:hAnsi="Times New Roman" w:cs="Times New Roman"/>
          <w:sz w:val="28"/>
          <w:szCs w:val="28"/>
        </w:rPr>
        <w:t>Председатель</w:t>
      </w:r>
      <w:r w:rsidR="00CB3DEC">
        <w:rPr>
          <w:rFonts w:ascii="Times New Roman" w:hAnsi="Times New Roman" w:cs="Times New Roman"/>
          <w:sz w:val="28"/>
          <w:szCs w:val="28"/>
        </w:rPr>
        <w:t xml:space="preserve">                                 </w:t>
      </w:r>
      <w:r w:rsidRPr="00780553">
        <w:rPr>
          <w:rFonts w:ascii="Times New Roman" w:hAnsi="Times New Roman" w:cs="Times New Roman"/>
          <w:sz w:val="28"/>
          <w:szCs w:val="28"/>
        </w:rPr>
        <w:t xml:space="preserve">                                   </w:t>
      </w:r>
      <w:proofErr w:type="spellStart"/>
      <w:r w:rsidR="00CB3DEC">
        <w:rPr>
          <w:rFonts w:ascii="Times New Roman" w:hAnsi="Times New Roman" w:cs="Times New Roman"/>
          <w:sz w:val="28"/>
          <w:szCs w:val="28"/>
        </w:rPr>
        <w:t>Е.М.Краснобрыжая</w:t>
      </w:r>
      <w:proofErr w:type="spellEnd"/>
    </w:p>
    <w:p w:rsidR="000A2475" w:rsidRPr="00780553" w:rsidRDefault="000A2475" w:rsidP="00780553">
      <w:pPr>
        <w:spacing w:after="0" w:line="240" w:lineRule="auto"/>
        <w:rPr>
          <w:rFonts w:ascii="Times New Roman" w:hAnsi="Times New Roman" w:cs="Times New Roman"/>
          <w:sz w:val="28"/>
          <w:szCs w:val="28"/>
        </w:rPr>
      </w:pPr>
    </w:p>
    <w:sectPr w:rsidR="000A2475" w:rsidRPr="00780553" w:rsidSect="003F3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B35B6"/>
    <w:rsid w:val="000A2475"/>
    <w:rsid w:val="001C323F"/>
    <w:rsid w:val="0024670D"/>
    <w:rsid w:val="002761F6"/>
    <w:rsid w:val="002F37F2"/>
    <w:rsid w:val="003047A7"/>
    <w:rsid w:val="003F306F"/>
    <w:rsid w:val="004B4262"/>
    <w:rsid w:val="004D01D6"/>
    <w:rsid w:val="005826C6"/>
    <w:rsid w:val="005943A7"/>
    <w:rsid w:val="005B4EEE"/>
    <w:rsid w:val="005C2DF9"/>
    <w:rsid w:val="0060178C"/>
    <w:rsid w:val="006A4CCD"/>
    <w:rsid w:val="006E5AFA"/>
    <w:rsid w:val="00780553"/>
    <w:rsid w:val="007C786D"/>
    <w:rsid w:val="008358FA"/>
    <w:rsid w:val="00837CAC"/>
    <w:rsid w:val="00896247"/>
    <w:rsid w:val="008A2A4A"/>
    <w:rsid w:val="008F3100"/>
    <w:rsid w:val="00984A6F"/>
    <w:rsid w:val="00AB35B6"/>
    <w:rsid w:val="00B011BE"/>
    <w:rsid w:val="00B52A59"/>
    <w:rsid w:val="00C07907"/>
    <w:rsid w:val="00C31D67"/>
    <w:rsid w:val="00C35394"/>
    <w:rsid w:val="00C54804"/>
    <w:rsid w:val="00CB3DEC"/>
    <w:rsid w:val="00D435D2"/>
    <w:rsid w:val="00D96317"/>
    <w:rsid w:val="00DB277B"/>
    <w:rsid w:val="00DC67F3"/>
    <w:rsid w:val="00E0233E"/>
    <w:rsid w:val="00E36DA2"/>
    <w:rsid w:val="00E401E8"/>
    <w:rsid w:val="00E85FBB"/>
    <w:rsid w:val="00EE6B97"/>
    <w:rsid w:val="00EF617D"/>
    <w:rsid w:val="00F1610C"/>
    <w:rsid w:val="00F17987"/>
    <w:rsid w:val="00F4073F"/>
    <w:rsid w:val="00FD3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6F"/>
  </w:style>
  <w:style w:type="paragraph" w:styleId="1">
    <w:name w:val="heading 1"/>
    <w:basedOn w:val="a"/>
    <w:next w:val="a"/>
    <w:link w:val="10"/>
    <w:uiPriority w:val="99"/>
    <w:qFormat/>
    <w:rsid w:val="008F310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AB35B6"/>
    <w:pPr>
      <w:spacing w:after="0" w:line="240" w:lineRule="auto"/>
      <w:ind w:firstLine="567"/>
      <w:jc w:val="both"/>
    </w:pPr>
    <w:rPr>
      <w:rFonts w:ascii="Times New Roman" w:eastAsia="Times New Roman" w:hAnsi="Times New Roman" w:cs="Times New Roman"/>
      <w:sz w:val="28"/>
      <w:szCs w:val="24"/>
    </w:rPr>
  </w:style>
  <w:style w:type="paragraph" w:customStyle="1" w:styleId="s1">
    <w:name w:val="s_1"/>
    <w:basedOn w:val="a"/>
    <w:rsid w:val="00E85F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85FBB"/>
    <w:rPr>
      <w:i/>
      <w:iCs/>
    </w:rPr>
  </w:style>
  <w:style w:type="character" w:styleId="a5">
    <w:name w:val="Hyperlink"/>
    <w:basedOn w:val="a0"/>
    <w:uiPriority w:val="99"/>
    <w:unhideWhenUsed/>
    <w:rsid w:val="00E85FBB"/>
    <w:rPr>
      <w:color w:val="0000FF"/>
      <w:u w:val="single"/>
    </w:rPr>
  </w:style>
  <w:style w:type="character" w:customStyle="1" w:styleId="10">
    <w:name w:val="Заголовок 1 Знак"/>
    <w:basedOn w:val="a0"/>
    <w:link w:val="1"/>
    <w:uiPriority w:val="99"/>
    <w:rsid w:val="008F3100"/>
    <w:rPr>
      <w:rFonts w:ascii="Arial" w:hAnsi="Arial" w:cs="Arial"/>
      <w:b/>
      <w:bCs/>
      <w:color w:val="26282F"/>
      <w:sz w:val="24"/>
      <w:szCs w:val="24"/>
    </w:rPr>
  </w:style>
  <w:style w:type="paragraph" w:customStyle="1" w:styleId="ConsPlusNormal">
    <w:name w:val="ConsPlusNormal"/>
    <w:rsid w:val="00B52A59"/>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4</cp:revision>
  <dcterms:created xsi:type="dcterms:W3CDTF">2023-03-03T12:56:00Z</dcterms:created>
  <dcterms:modified xsi:type="dcterms:W3CDTF">2023-05-03T12:33:00Z</dcterms:modified>
</cp:coreProperties>
</file>